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CE" w:rsidRPr="00BF173F" w:rsidRDefault="002A2ACE" w:rsidP="000D40F6">
      <w:pPr>
        <w:pStyle w:val="Web"/>
        <w:shd w:val="clear" w:color="auto" w:fill="FFFFFF"/>
        <w:jc w:val="center"/>
        <w:rPr>
          <w:rFonts w:ascii="HG正楷書体-PRO" w:eastAsia="HG正楷書体-PRO" w:hAnsi="メイリオ"/>
          <w:b/>
          <w:sz w:val="48"/>
          <w:szCs w:val="48"/>
        </w:rPr>
      </w:pPr>
      <w:bookmarkStart w:id="0" w:name="_GoBack"/>
      <w:bookmarkEnd w:id="0"/>
      <w:r w:rsidRPr="00BF173F">
        <w:rPr>
          <w:rFonts w:ascii="HG正楷書体-PRO" w:eastAsia="HG正楷書体-PRO" w:hAnsi="メイリオ" w:hint="eastAsia"/>
          <w:b/>
          <w:sz w:val="48"/>
          <w:szCs w:val="48"/>
        </w:rPr>
        <w:t>年回忌法要のすすめ</w:t>
      </w:r>
    </w:p>
    <w:p w:rsidR="002A2ACE" w:rsidRDefault="002A2ACE" w:rsidP="009C3018">
      <w:pPr>
        <w:pStyle w:val="Web"/>
        <w:shd w:val="clear" w:color="auto" w:fill="FFFFFF"/>
        <w:spacing w:after="240"/>
        <w:rPr>
          <w:rFonts w:ascii="HG正楷書体-PRO" w:eastAsia="HG正楷書体-PRO" w:hAnsi="メイリオ"/>
          <w:sz w:val="48"/>
          <w:szCs w:val="48"/>
        </w:rPr>
      </w:pPr>
      <w:r w:rsidRPr="00C721CA">
        <w:rPr>
          <w:rFonts w:ascii="HG正楷書体-PRO" w:eastAsia="HG正楷書体-PRO" w:hAnsi="メイリオ" w:hint="eastAsia"/>
          <w:sz w:val="32"/>
          <w:szCs w:val="32"/>
        </w:rPr>
        <w:t>年回忌法要について</w:t>
      </w:r>
      <w:r w:rsidRPr="00C721CA">
        <w:rPr>
          <w:rFonts w:ascii="HG正楷書体-PRO" w:eastAsia="HG正楷書体-PRO" w:hAnsi="メイリオ"/>
          <w:sz w:val="18"/>
          <w:szCs w:val="18"/>
        </w:rPr>
        <w:br/>
      </w:r>
      <w:r>
        <w:rPr>
          <w:rFonts w:ascii="HG正楷書体-PRO" w:eastAsia="HG正楷書体-PRO" w:hAnsi="メイリオ" w:hint="eastAsia"/>
          <w:sz w:val="22"/>
          <w:szCs w:val="22"/>
        </w:rPr>
        <w:t>年回忌法要とは、故人の命日の当日、</w:t>
      </w:r>
      <w:r w:rsidRPr="00C721CA">
        <w:rPr>
          <w:rFonts w:ascii="HG正楷書体-PRO" w:eastAsia="HG正楷書体-PRO" w:hAnsi="メイリオ" w:hint="eastAsia"/>
          <w:sz w:val="22"/>
          <w:szCs w:val="22"/>
        </w:rPr>
        <w:t>もしくは繰り上げた日に、家族や親戚、生前の縁があった方々が集い、故人をしのんで法要を営むことです。（一般的に命日を過ぎてからは行いません）呼ぶ人数や会食を行うか否かについての決まりは特にありませんが、土地柄や親戚どうしのルールもあるので、よく事前にご相談されることを</w:t>
      </w:r>
      <w:r>
        <w:rPr>
          <w:rFonts w:ascii="HG正楷書体-PRO" w:eastAsia="HG正楷書体-PRO" w:hAnsi="メイリオ" w:hint="eastAsia"/>
          <w:sz w:val="22"/>
          <w:szCs w:val="22"/>
        </w:rPr>
        <w:t>お勧めします。</w:t>
      </w:r>
      <w:r w:rsidRPr="00C721CA">
        <w:rPr>
          <w:rFonts w:ascii="HG正楷書体-PRO" w:eastAsia="HG正楷書体-PRO" w:hAnsi="メイリオ"/>
          <w:sz w:val="22"/>
          <w:szCs w:val="22"/>
        </w:rPr>
        <w:br/>
      </w:r>
      <w:r w:rsidRPr="00C721CA">
        <w:rPr>
          <w:rFonts w:ascii="HG正楷書体-PRO" w:eastAsia="HG正楷書体-PRO" w:hAnsi="メイリオ" w:hint="eastAsia"/>
          <w:sz w:val="22"/>
          <w:szCs w:val="22"/>
        </w:rPr>
        <w:t>命日が近い仏様が</w:t>
      </w:r>
      <w:r>
        <w:rPr>
          <w:rFonts w:ascii="HG正楷書体-PRO" w:eastAsia="HG正楷書体-PRO" w:hAnsi="メイリオ" w:hint="eastAsia"/>
          <w:sz w:val="22"/>
          <w:szCs w:val="22"/>
        </w:rPr>
        <w:t>二</w:t>
      </w:r>
      <w:r w:rsidRPr="00C721CA">
        <w:rPr>
          <w:rFonts w:ascii="HG正楷書体-PRO" w:eastAsia="HG正楷書体-PRO" w:hAnsi="メイリオ" w:hint="eastAsia"/>
          <w:sz w:val="22"/>
          <w:szCs w:val="22"/>
        </w:rPr>
        <w:t>人以上いる場合</w:t>
      </w:r>
      <w:r w:rsidRPr="00C721CA">
        <w:rPr>
          <w:rFonts w:ascii="HG正楷書体-PRO" w:eastAsia="HG正楷書体-PRO" w:hAnsi="メイリオ"/>
          <w:sz w:val="22"/>
          <w:szCs w:val="22"/>
        </w:rPr>
        <w:br/>
      </w:r>
      <w:r w:rsidRPr="00C721CA">
        <w:rPr>
          <w:rFonts w:ascii="HG正楷書体-PRO" w:eastAsia="HG正楷書体-PRO" w:hAnsi="メイリオ" w:hint="eastAsia"/>
          <w:sz w:val="22"/>
          <w:szCs w:val="22"/>
        </w:rPr>
        <w:t>短期間に何度も法要を行うのは、施主家にとっては勿論のこと、法要に呼ばれる側も大変でしょう。一年違</w:t>
      </w:r>
      <w:r>
        <w:rPr>
          <w:rFonts w:ascii="HG正楷書体-PRO" w:eastAsia="HG正楷書体-PRO" w:hAnsi="メイリオ" w:hint="eastAsia"/>
          <w:sz w:val="22"/>
          <w:szCs w:val="22"/>
        </w:rPr>
        <w:t>いぐらいまでであれば、お二人のご法要を一緒に営むでも良いでしょう。</w:t>
      </w:r>
      <w:r w:rsidRPr="00C721CA">
        <w:rPr>
          <w:rFonts w:ascii="HG正楷書体-PRO" w:eastAsia="HG正楷書体-PRO" w:hAnsi="メイリオ" w:hint="eastAsia"/>
          <w:sz w:val="22"/>
          <w:szCs w:val="22"/>
        </w:rPr>
        <w:t>ただし、</w:t>
      </w:r>
      <w:r>
        <w:rPr>
          <w:rFonts w:ascii="HG正楷書体-PRO" w:eastAsia="HG正楷書体-PRO" w:hAnsi="メイリオ" w:hint="eastAsia"/>
          <w:sz w:val="22"/>
          <w:szCs w:val="22"/>
        </w:rPr>
        <w:t>四十九</w:t>
      </w:r>
      <w:r w:rsidRPr="00C721CA">
        <w:rPr>
          <w:rFonts w:ascii="HG正楷書体-PRO" w:eastAsia="HG正楷書体-PRO" w:hAnsi="メイリオ" w:hint="eastAsia"/>
          <w:sz w:val="22"/>
          <w:szCs w:val="22"/>
        </w:rPr>
        <w:t>日法要の場合は他の法事と一緒には行いません。詳しくは事前にご相談ください。</w:t>
      </w:r>
    </w:p>
    <w:p w:rsidR="002A2ACE" w:rsidRDefault="002A2ACE" w:rsidP="009C3018">
      <w:pPr>
        <w:pStyle w:val="Web"/>
        <w:shd w:val="clear" w:color="auto" w:fill="FFFFFF"/>
        <w:spacing w:line="240" w:lineRule="atLeast"/>
        <w:rPr>
          <w:rFonts w:ascii="HG正楷書体-PRO" w:eastAsia="HG正楷書体-PRO" w:hAnsi="メイリオ"/>
          <w:sz w:val="48"/>
          <w:szCs w:val="48"/>
        </w:rPr>
      </w:pPr>
      <w:r w:rsidRPr="00C721CA">
        <w:rPr>
          <w:rFonts w:ascii="HG正楷書体-PRO" w:eastAsia="HG正楷書体-PRO" w:hAnsi="メイリオ" w:hint="eastAsia"/>
          <w:sz w:val="32"/>
          <w:szCs w:val="32"/>
        </w:rPr>
        <w:t>年回忌法要は、いつ行うのですか？</w:t>
      </w:r>
    </w:p>
    <w:p w:rsidR="002A2ACE" w:rsidRDefault="002A2ACE" w:rsidP="009C3018">
      <w:pPr>
        <w:pStyle w:val="Web"/>
        <w:shd w:val="clear" w:color="auto" w:fill="FFFFFF"/>
        <w:spacing w:line="240" w:lineRule="atLeast"/>
        <w:rPr>
          <w:rFonts w:ascii="HG正楷書体-PRO" w:eastAsia="HG正楷書体-PRO" w:hAnsi="メイリオ"/>
          <w:sz w:val="22"/>
          <w:szCs w:val="22"/>
        </w:rPr>
      </w:pPr>
      <w:r w:rsidRPr="00C721CA">
        <w:rPr>
          <w:rFonts w:ascii="HG正楷書体-PRO" w:eastAsia="HG正楷書体-PRO" w:hAnsi="メイリオ" w:hint="eastAsia"/>
          <w:sz w:val="22"/>
          <w:szCs w:val="22"/>
        </w:rPr>
        <w:t>仏式の場合は、以下のようになります。</w:t>
      </w:r>
      <w:r>
        <w:rPr>
          <w:rFonts w:ascii="HG正楷書体-PRO" w:eastAsia="HG正楷書体-PRO" w:hAnsi="メイリオ"/>
          <w:sz w:val="22"/>
          <w:szCs w:val="22"/>
        </w:rPr>
        <w:br/>
      </w:r>
      <w:r>
        <w:rPr>
          <w:rFonts w:ascii="HG正楷書体-PRO" w:eastAsia="HG正楷書体-PRO" w:hAnsi="メイリオ" w:hint="eastAsia"/>
          <w:sz w:val="22"/>
          <w:szCs w:val="22"/>
        </w:rPr>
        <w:t>四十九</w:t>
      </w:r>
      <w:r w:rsidRPr="00C721CA">
        <w:rPr>
          <w:rFonts w:ascii="HG正楷書体-PRO" w:eastAsia="HG正楷書体-PRO" w:hAnsi="メイリオ" w:hint="eastAsia"/>
          <w:sz w:val="22"/>
          <w:szCs w:val="22"/>
        </w:rPr>
        <w:t>日法要　・</w:t>
      </w:r>
      <w:r>
        <w:rPr>
          <w:rFonts w:ascii="HG正楷書体-PRO" w:eastAsia="HG正楷書体-PRO" w:hAnsi="メイリオ" w:hint="eastAsia"/>
          <w:sz w:val="22"/>
          <w:szCs w:val="22"/>
        </w:rPr>
        <w:t>百</w:t>
      </w:r>
      <w:r w:rsidRPr="00C721CA">
        <w:rPr>
          <w:rFonts w:ascii="HG正楷書体-PRO" w:eastAsia="HG正楷書体-PRO" w:hAnsi="メイリオ" w:hint="eastAsia"/>
          <w:sz w:val="22"/>
          <w:szCs w:val="22"/>
        </w:rPr>
        <w:t>ヶ日法要　・</w:t>
      </w:r>
      <w:r>
        <w:rPr>
          <w:rFonts w:ascii="HG正楷書体-PRO" w:eastAsia="HG正楷書体-PRO" w:hAnsi="メイリオ" w:hint="eastAsia"/>
          <w:sz w:val="22"/>
          <w:szCs w:val="22"/>
        </w:rPr>
        <w:t>一</w:t>
      </w:r>
      <w:r w:rsidRPr="00C721CA">
        <w:rPr>
          <w:rFonts w:ascii="HG正楷書体-PRO" w:eastAsia="HG正楷書体-PRO" w:hAnsi="メイリオ" w:hint="eastAsia"/>
          <w:sz w:val="22"/>
          <w:szCs w:val="22"/>
        </w:rPr>
        <w:t>周忌（命日からちょうど</w:t>
      </w:r>
      <w:r>
        <w:rPr>
          <w:rFonts w:ascii="HG正楷書体-PRO" w:eastAsia="HG正楷書体-PRO" w:hAnsi="メイリオ" w:hint="eastAsia"/>
          <w:sz w:val="22"/>
          <w:szCs w:val="22"/>
        </w:rPr>
        <w:t>一</w:t>
      </w:r>
      <w:r w:rsidRPr="00C721CA">
        <w:rPr>
          <w:rFonts w:ascii="HG正楷書体-PRO" w:eastAsia="HG正楷書体-PRO" w:hAnsi="メイリオ" w:hint="eastAsia"/>
          <w:sz w:val="22"/>
          <w:szCs w:val="22"/>
        </w:rPr>
        <w:t>年）</w:t>
      </w:r>
      <w:r>
        <w:rPr>
          <w:rFonts w:ascii="HG正楷書体-PRO" w:eastAsia="HG正楷書体-PRO" w:hAnsi="メイリオ"/>
          <w:sz w:val="22"/>
          <w:szCs w:val="22"/>
        </w:rPr>
        <w:br/>
      </w:r>
      <w:r>
        <w:rPr>
          <w:rFonts w:ascii="HG正楷書体-PRO" w:eastAsia="HG正楷書体-PRO" w:hAnsi="メイリオ" w:hint="eastAsia"/>
          <w:sz w:val="22"/>
          <w:szCs w:val="22"/>
        </w:rPr>
        <w:t>三</w:t>
      </w:r>
      <w:r w:rsidRPr="00C721CA">
        <w:rPr>
          <w:rFonts w:ascii="HG正楷書体-PRO" w:eastAsia="HG正楷書体-PRO" w:hAnsi="メイリオ" w:hint="eastAsia"/>
          <w:sz w:val="22"/>
          <w:szCs w:val="22"/>
        </w:rPr>
        <w:t>回忌は命日から</w:t>
      </w:r>
      <w:r>
        <w:rPr>
          <w:rFonts w:ascii="HG正楷書体-PRO" w:eastAsia="HG正楷書体-PRO" w:hAnsi="メイリオ" w:hint="eastAsia"/>
          <w:sz w:val="22"/>
          <w:szCs w:val="22"/>
        </w:rPr>
        <w:t>三</w:t>
      </w:r>
      <w:r w:rsidRPr="00C721CA">
        <w:rPr>
          <w:rFonts w:ascii="HG正楷書体-PRO" w:eastAsia="HG正楷書体-PRO" w:hAnsi="メイリオ" w:hint="eastAsia"/>
          <w:sz w:val="22"/>
          <w:szCs w:val="22"/>
        </w:rPr>
        <w:t>年ではなく、</w:t>
      </w:r>
      <w:r>
        <w:rPr>
          <w:rFonts w:ascii="HG正楷書体-PRO" w:eastAsia="HG正楷書体-PRO" w:hAnsi="メイリオ" w:hint="eastAsia"/>
          <w:sz w:val="22"/>
          <w:szCs w:val="22"/>
        </w:rPr>
        <w:t>二</w:t>
      </w:r>
      <w:r w:rsidRPr="00C721CA">
        <w:rPr>
          <w:rFonts w:ascii="HG正楷書体-PRO" w:eastAsia="HG正楷書体-PRO" w:hAnsi="メイリオ" w:hint="eastAsia"/>
          <w:sz w:val="22"/>
          <w:szCs w:val="22"/>
        </w:rPr>
        <w:t>年後に行います。</w:t>
      </w:r>
      <w:r w:rsidRPr="00C721CA">
        <w:rPr>
          <w:rFonts w:ascii="HG正楷書体-PRO" w:eastAsia="HG正楷書体-PRO" w:hAnsi="メイリオ"/>
          <w:sz w:val="22"/>
          <w:szCs w:val="22"/>
        </w:rPr>
        <w:br/>
      </w:r>
      <w:r w:rsidRPr="00C721CA">
        <w:rPr>
          <w:rFonts w:ascii="HG正楷書体-PRO" w:eastAsia="HG正楷書体-PRO" w:hAnsi="メイリオ" w:hint="eastAsia"/>
          <w:sz w:val="22"/>
          <w:szCs w:val="22"/>
        </w:rPr>
        <w:t>以後、同じように命日から</w:t>
      </w:r>
      <w:r>
        <w:rPr>
          <w:rFonts w:ascii="HG正楷書体-PRO" w:eastAsia="HG正楷書体-PRO" w:hAnsi="メイリオ" w:hint="eastAsia"/>
          <w:sz w:val="22"/>
          <w:szCs w:val="22"/>
        </w:rPr>
        <w:t>六</w:t>
      </w:r>
      <w:r w:rsidRPr="00C721CA">
        <w:rPr>
          <w:rFonts w:ascii="HG正楷書体-PRO" w:eastAsia="HG正楷書体-PRO" w:hAnsi="メイリオ" w:hint="eastAsia"/>
          <w:sz w:val="22"/>
          <w:szCs w:val="22"/>
        </w:rPr>
        <w:t>年で</w:t>
      </w:r>
      <w:r>
        <w:rPr>
          <w:rFonts w:ascii="HG正楷書体-PRO" w:eastAsia="HG正楷書体-PRO" w:hAnsi="メイリオ" w:hint="eastAsia"/>
          <w:sz w:val="22"/>
          <w:szCs w:val="22"/>
        </w:rPr>
        <w:t>七</w:t>
      </w:r>
      <w:r w:rsidRPr="00C721CA">
        <w:rPr>
          <w:rFonts w:ascii="HG正楷書体-PRO" w:eastAsia="HG正楷書体-PRO" w:hAnsi="メイリオ" w:hint="eastAsia"/>
          <w:sz w:val="22"/>
          <w:szCs w:val="22"/>
        </w:rPr>
        <w:t>回忌、</w:t>
      </w:r>
      <w:r>
        <w:rPr>
          <w:rFonts w:ascii="HG正楷書体-PRO" w:eastAsia="HG正楷書体-PRO" w:hAnsi="メイリオ" w:hint="eastAsia"/>
          <w:sz w:val="22"/>
          <w:szCs w:val="22"/>
        </w:rPr>
        <w:t>十二</w:t>
      </w:r>
      <w:r w:rsidRPr="00C721CA">
        <w:rPr>
          <w:rFonts w:ascii="HG正楷書体-PRO" w:eastAsia="HG正楷書体-PRO" w:hAnsi="メイリオ" w:hint="eastAsia"/>
          <w:sz w:val="22"/>
          <w:szCs w:val="22"/>
        </w:rPr>
        <w:t>年で</w:t>
      </w:r>
      <w:r>
        <w:rPr>
          <w:rFonts w:ascii="HG正楷書体-PRO" w:eastAsia="HG正楷書体-PRO" w:hAnsi="メイリオ" w:hint="eastAsia"/>
          <w:sz w:val="22"/>
          <w:szCs w:val="22"/>
        </w:rPr>
        <w:t>十三</w:t>
      </w:r>
      <w:r w:rsidRPr="00C721CA">
        <w:rPr>
          <w:rFonts w:ascii="HG正楷書体-PRO" w:eastAsia="HG正楷書体-PRO" w:hAnsi="メイリオ" w:hint="eastAsia"/>
          <w:sz w:val="22"/>
          <w:szCs w:val="22"/>
        </w:rPr>
        <w:t>回忌。</w:t>
      </w:r>
      <w:r>
        <w:rPr>
          <w:rFonts w:ascii="HG正楷書体-PRO" w:eastAsia="HG正楷書体-PRO" w:hAnsi="メイリオ" w:hint="eastAsia"/>
          <w:sz w:val="22"/>
          <w:szCs w:val="22"/>
        </w:rPr>
        <w:t>十七</w:t>
      </w:r>
      <w:r w:rsidRPr="00C721CA">
        <w:rPr>
          <w:rFonts w:ascii="HG正楷書体-PRO" w:eastAsia="HG正楷書体-PRO" w:hAnsi="メイリオ" w:hint="eastAsia"/>
          <w:sz w:val="22"/>
          <w:szCs w:val="22"/>
        </w:rPr>
        <w:t>・</w:t>
      </w:r>
      <w:r>
        <w:rPr>
          <w:rFonts w:ascii="HG正楷書体-PRO" w:eastAsia="HG正楷書体-PRO" w:hAnsi="メイリオ" w:hint="eastAsia"/>
          <w:sz w:val="22"/>
          <w:szCs w:val="22"/>
        </w:rPr>
        <w:t>二十三</w:t>
      </w:r>
      <w:r w:rsidRPr="00C721CA">
        <w:rPr>
          <w:rFonts w:ascii="HG正楷書体-PRO" w:eastAsia="HG正楷書体-PRO" w:hAnsi="メイリオ" w:hint="eastAsia"/>
          <w:sz w:val="22"/>
          <w:szCs w:val="22"/>
        </w:rPr>
        <w:t>・</w:t>
      </w:r>
      <w:r>
        <w:rPr>
          <w:rFonts w:ascii="HG正楷書体-PRO" w:eastAsia="HG正楷書体-PRO" w:hAnsi="メイリオ" w:hint="eastAsia"/>
          <w:sz w:val="22"/>
          <w:szCs w:val="22"/>
        </w:rPr>
        <w:t>二十七</w:t>
      </w:r>
      <w:r w:rsidRPr="00C721CA">
        <w:rPr>
          <w:rFonts w:ascii="HG正楷書体-PRO" w:eastAsia="HG正楷書体-PRO" w:hAnsi="メイリオ" w:hint="eastAsia"/>
          <w:sz w:val="22"/>
          <w:szCs w:val="22"/>
        </w:rPr>
        <w:t>・</w:t>
      </w:r>
      <w:r>
        <w:rPr>
          <w:rFonts w:ascii="HG正楷書体-PRO" w:eastAsia="HG正楷書体-PRO" w:hAnsi="メイリオ" w:hint="eastAsia"/>
          <w:sz w:val="22"/>
          <w:szCs w:val="22"/>
        </w:rPr>
        <w:t>三十三</w:t>
      </w:r>
      <w:r w:rsidRPr="00C721CA">
        <w:rPr>
          <w:rFonts w:ascii="HG正楷書体-PRO" w:eastAsia="HG正楷書体-PRO" w:hAnsi="メイリオ" w:hint="eastAsia"/>
          <w:sz w:val="22"/>
          <w:szCs w:val="22"/>
        </w:rPr>
        <w:t>・</w:t>
      </w:r>
      <w:r>
        <w:rPr>
          <w:rFonts w:ascii="HG正楷書体-PRO" w:eastAsia="HG正楷書体-PRO" w:hAnsi="メイリオ" w:hint="eastAsia"/>
          <w:sz w:val="22"/>
          <w:szCs w:val="22"/>
        </w:rPr>
        <w:t>三十七</w:t>
      </w:r>
      <w:r w:rsidRPr="00C721CA">
        <w:rPr>
          <w:rFonts w:ascii="HG正楷書体-PRO" w:eastAsia="HG正楷書体-PRO" w:hAnsi="メイリオ" w:hint="eastAsia"/>
          <w:sz w:val="22"/>
          <w:szCs w:val="22"/>
        </w:rPr>
        <w:t>・</w:t>
      </w:r>
      <w:r>
        <w:rPr>
          <w:rFonts w:ascii="HG正楷書体-PRO" w:eastAsia="HG正楷書体-PRO" w:hAnsi="メイリオ" w:hint="eastAsia"/>
          <w:sz w:val="22"/>
          <w:szCs w:val="22"/>
        </w:rPr>
        <w:t>四十三</w:t>
      </w:r>
      <w:r w:rsidRPr="00C721CA">
        <w:rPr>
          <w:rFonts w:ascii="HG正楷書体-PRO" w:eastAsia="HG正楷書体-PRO" w:hAnsi="メイリオ" w:hint="eastAsia"/>
          <w:sz w:val="22"/>
          <w:szCs w:val="22"/>
        </w:rPr>
        <w:t>・</w:t>
      </w:r>
      <w:r>
        <w:rPr>
          <w:rFonts w:ascii="HG正楷書体-PRO" w:eastAsia="HG正楷書体-PRO" w:hAnsi="メイリオ" w:hint="eastAsia"/>
          <w:sz w:val="22"/>
          <w:szCs w:val="22"/>
        </w:rPr>
        <w:t>四十七</w:t>
      </w:r>
      <w:r w:rsidRPr="00C721CA">
        <w:rPr>
          <w:rFonts w:ascii="HG正楷書体-PRO" w:eastAsia="HG正楷書体-PRO" w:hAnsi="メイリオ" w:hint="eastAsia"/>
          <w:sz w:val="22"/>
          <w:szCs w:val="22"/>
        </w:rPr>
        <w:t>・</w:t>
      </w:r>
      <w:r>
        <w:rPr>
          <w:rFonts w:ascii="HG正楷書体-PRO" w:eastAsia="HG正楷書体-PRO" w:hAnsi="メイリオ" w:hint="eastAsia"/>
          <w:sz w:val="22"/>
          <w:szCs w:val="22"/>
        </w:rPr>
        <w:t>五十</w:t>
      </w:r>
      <w:r w:rsidRPr="00C721CA">
        <w:rPr>
          <w:rFonts w:ascii="HG正楷書体-PRO" w:eastAsia="HG正楷書体-PRO" w:hAnsi="メイリオ" w:hint="eastAsia"/>
          <w:sz w:val="22"/>
          <w:szCs w:val="22"/>
        </w:rPr>
        <w:t>・</w:t>
      </w:r>
      <w:r>
        <w:rPr>
          <w:rFonts w:ascii="HG正楷書体-PRO" w:eastAsia="HG正楷書体-PRO" w:hAnsi="メイリオ" w:hint="eastAsia"/>
          <w:sz w:val="22"/>
          <w:szCs w:val="22"/>
        </w:rPr>
        <w:t>百</w:t>
      </w:r>
      <w:r w:rsidRPr="00C721CA">
        <w:rPr>
          <w:rFonts w:ascii="HG正楷書体-PRO" w:eastAsia="HG正楷書体-PRO" w:hAnsi="メイリオ" w:hint="eastAsia"/>
          <w:sz w:val="22"/>
          <w:szCs w:val="22"/>
        </w:rPr>
        <w:t>回忌と続いていきます。</w:t>
      </w:r>
    </w:p>
    <w:p w:rsidR="002A2ACE" w:rsidRPr="008A4E6F" w:rsidRDefault="002A2ACE" w:rsidP="009C3018">
      <w:pPr>
        <w:pStyle w:val="Web"/>
        <w:shd w:val="clear" w:color="auto" w:fill="FFFFFF"/>
        <w:spacing w:line="240" w:lineRule="atLeast"/>
        <w:rPr>
          <w:rFonts w:ascii="HG正楷書体-PRO" w:eastAsia="HG正楷書体-PRO" w:hAnsi="メイリオ"/>
          <w:sz w:val="22"/>
          <w:szCs w:val="22"/>
        </w:rPr>
      </w:pPr>
      <w:r>
        <w:rPr>
          <w:rFonts w:ascii="HG正楷書体-PRO" w:eastAsia="HG正楷書体-PRO" w:hAnsi="メイリオ" w:hint="eastAsia"/>
          <w:sz w:val="22"/>
          <w:szCs w:val="22"/>
        </w:rPr>
        <w:t>三</w:t>
      </w:r>
      <w:r w:rsidRPr="00C721CA">
        <w:rPr>
          <w:rFonts w:ascii="HG正楷書体-PRO" w:eastAsia="HG正楷書体-PRO" w:hAnsi="メイリオ" w:hint="eastAsia"/>
          <w:sz w:val="22"/>
          <w:szCs w:val="22"/>
        </w:rPr>
        <w:t>回忌は</w:t>
      </w:r>
      <w:r>
        <w:rPr>
          <w:rFonts w:ascii="HG正楷書体-PRO" w:eastAsia="HG正楷書体-PRO" w:hAnsi="メイリオ" w:hint="eastAsia"/>
          <w:sz w:val="22"/>
          <w:szCs w:val="22"/>
        </w:rPr>
        <w:t>三</w:t>
      </w:r>
      <w:r w:rsidRPr="00C721CA">
        <w:rPr>
          <w:rFonts w:ascii="HG正楷書体-PRO" w:eastAsia="HG正楷書体-PRO" w:hAnsi="メイリオ" w:hint="eastAsia"/>
          <w:sz w:val="22"/>
          <w:szCs w:val="22"/>
        </w:rPr>
        <w:t>年後と間違えやすいのですが、これは亡くなって</w:t>
      </w:r>
      <w:r>
        <w:rPr>
          <w:rFonts w:ascii="HG正楷書体-PRO" w:eastAsia="HG正楷書体-PRO" w:hAnsi="メイリオ" w:hint="eastAsia"/>
          <w:sz w:val="22"/>
          <w:szCs w:val="22"/>
        </w:rPr>
        <w:t>三</w:t>
      </w:r>
      <w:r w:rsidRPr="00C721CA">
        <w:rPr>
          <w:rFonts w:ascii="HG正楷書体-PRO" w:eastAsia="HG正楷書体-PRO" w:hAnsi="メイリオ" w:hint="eastAsia"/>
          <w:sz w:val="22"/>
          <w:szCs w:val="22"/>
        </w:rPr>
        <w:t>年目となる日をもって</w:t>
      </w:r>
      <w:r>
        <w:rPr>
          <w:rFonts w:ascii="HG正楷書体-PRO" w:eastAsia="HG正楷書体-PRO" w:hAnsi="メイリオ" w:hint="eastAsia"/>
          <w:sz w:val="22"/>
          <w:szCs w:val="22"/>
        </w:rPr>
        <w:t>三</w:t>
      </w:r>
      <w:r w:rsidRPr="00C721CA">
        <w:rPr>
          <w:rFonts w:ascii="HG正楷書体-PRO" w:eastAsia="HG正楷書体-PRO" w:hAnsi="メイリオ" w:hint="eastAsia"/>
          <w:sz w:val="22"/>
          <w:szCs w:val="22"/>
        </w:rPr>
        <w:t>回忌という数え方をしています。お間違えのないようご注意ください。</w:t>
      </w:r>
      <w:r w:rsidRPr="00C721CA">
        <w:rPr>
          <w:rFonts w:ascii="HG正楷書体-PRO" w:eastAsia="HG正楷書体-PRO" w:hAnsi="メイリオ"/>
          <w:sz w:val="22"/>
          <w:szCs w:val="22"/>
        </w:rPr>
        <w:br/>
      </w:r>
      <w:r w:rsidRPr="00C721CA">
        <w:rPr>
          <w:rFonts w:ascii="HG正楷書体-PRO" w:eastAsia="HG正楷書体-PRO" w:hAnsi="メイリオ" w:hint="eastAsia"/>
          <w:sz w:val="22"/>
          <w:szCs w:val="22"/>
        </w:rPr>
        <w:t>一般的には</w:t>
      </w:r>
      <w:r>
        <w:rPr>
          <w:rFonts w:ascii="HG正楷書体-PRO" w:eastAsia="HG正楷書体-PRO" w:hAnsi="メイリオ" w:hint="eastAsia"/>
          <w:sz w:val="22"/>
          <w:szCs w:val="22"/>
        </w:rPr>
        <w:t>五十</w:t>
      </w:r>
      <w:r w:rsidRPr="00C721CA">
        <w:rPr>
          <w:rFonts w:ascii="HG正楷書体-PRO" w:eastAsia="HG正楷書体-PRO" w:hAnsi="メイリオ" w:hint="eastAsia"/>
          <w:sz w:val="22"/>
          <w:szCs w:val="22"/>
        </w:rPr>
        <w:t>回忌をもって、弔い上げといたします。</w:t>
      </w:r>
      <w:r>
        <w:rPr>
          <w:rFonts w:ascii="HG正楷書体-PRO" w:eastAsia="HG正楷書体-PRO" w:hAnsi="メイリオ" w:hint="eastAsia"/>
          <w:sz w:val="22"/>
          <w:szCs w:val="22"/>
        </w:rPr>
        <w:t>その先は御先祖様として新年の供養（大般若）や、春秋の彼岸・施食法要・お盆の棚経の際に塔婆を建立するなどをして、ご供養いたします</w:t>
      </w:r>
    </w:p>
    <w:p w:rsidR="002A2ACE" w:rsidRDefault="002A2ACE" w:rsidP="00FD7E26">
      <w:pPr>
        <w:pStyle w:val="Web"/>
        <w:keepNext/>
        <w:shd w:val="clear" w:color="auto" w:fill="FFFFFF"/>
        <w:spacing w:after="240"/>
        <w:rPr>
          <w:rFonts w:ascii="HG正楷書体-PRO" w:eastAsia="HG正楷書体-PRO" w:hAnsi="メイリオ"/>
          <w:sz w:val="32"/>
          <w:szCs w:val="32"/>
        </w:rPr>
      </w:pPr>
      <w:r w:rsidRPr="00C721CA">
        <w:rPr>
          <w:rFonts w:ascii="HG正楷書体-PRO" w:eastAsia="HG正楷書体-PRO" w:hAnsi="メイリオ" w:hint="eastAsia"/>
          <w:sz w:val="32"/>
          <w:szCs w:val="32"/>
        </w:rPr>
        <w:t>法要の準備</w:t>
      </w:r>
    </w:p>
    <w:p w:rsidR="002A2ACE" w:rsidRDefault="002A2ACE" w:rsidP="00FD7E26">
      <w:pPr>
        <w:pStyle w:val="Web"/>
        <w:keepNext/>
        <w:shd w:val="clear" w:color="auto" w:fill="FFFFFF"/>
        <w:spacing w:after="240"/>
        <w:rPr>
          <w:rFonts w:ascii="HG正楷書体-PRO" w:eastAsia="HG正楷書体-PRO" w:hAnsi="メイリオ"/>
          <w:sz w:val="22"/>
          <w:szCs w:val="22"/>
        </w:rPr>
      </w:pPr>
      <w:r w:rsidRPr="00FD7E26">
        <w:rPr>
          <w:rFonts w:ascii="HG正楷書体-PRO" w:eastAsia="HG正楷書体-PRO" w:hAnsi="メイリオ" w:hint="eastAsia"/>
          <w:sz w:val="22"/>
          <w:szCs w:val="22"/>
        </w:rPr>
        <w:t>法要の準備を実際に始めてみます。</w:t>
      </w:r>
      <w:r w:rsidRPr="00FD7E26">
        <w:rPr>
          <w:rFonts w:ascii="HG正楷書体-PRO" w:eastAsia="HG正楷書体-PRO" w:hAnsi="メイリオ"/>
          <w:sz w:val="22"/>
          <w:szCs w:val="22"/>
        </w:rPr>
        <w:br/>
      </w:r>
      <w:r w:rsidRPr="00FD7E26">
        <w:rPr>
          <w:rFonts w:ascii="HG正楷書体-PRO" w:eastAsia="HG正楷書体-PRO" w:hAnsi="メイリオ" w:hint="eastAsia"/>
          <w:sz w:val="22"/>
          <w:szCs w:val="22"/>
        </w:rPr>
        <w:t>①法要の場所、人数、形式を決める。（</w:t>
      </w:r>
      <w:r>
        <w:rPr>
          <w:rFonts w:ascii="HG正楷書体-PRO" w:eastAsia="HG正楷書体-PRO" w:hAnsi="メイリオ" w:hint="eastAsia"/>
          <w:sz w:val="22"/>
          <w:szCs w:val="22"/>
        </w:rPr>
        <w:t>六</w:t>
      </w:r>
      <w:r w:rsidRPr="00FD7E26">
        <w:rPr>
          <w:rFonts w:ascii="HG正楷書体-PRO" w:eastAsia="HG正楷書体-PRO" w:hAnsi="メイリオ" w:hint="eastAsia"/>
          <w:sz w:val="22"/>
          <w:szCs w:val="22"/>
        </w:rPr>
        <w:t>～</w:t>
      </w:r>
      <w:r>
        <w:rPr>
          <w:rFonts w:ascii="HG正楷書体-PRO" w:eastAsia="HG正楷書体-PRO" w:hAnsi="メイリオ" w:hint="eastAsia"/>
          <w:sz w:val="22"/>
          <w:szCs w:val="22"/>
        </w:rPr>
        <w:t>二</w:t>
      </w:r>
      <w:r w:rsidRPr="00FD7E26">
        <w:rPr>
          <w:rFonts w:ascii="HG正楷書体-PRO" w:eastAsia="HG正楷書体-PRO" w:hAnsi="メイリオ" w:hint="eastAsia"/>
          <w:sz w:val="22"/>
          <w:szCs w:val="22"/>
        </w:rPr>
        <w:t>ヶ月前）</w:t>
      </w:r>
      <w:r w:rsidRPr="00FD7E26">
        <w:rPr>
          <w:rFonts w:ascii="HG正楷書体-PRO" w:eastAsia="HG正楷書体-PRO" w:hAnsi="メイリオ"/>
          <w:sz w:val="22"/>
          <w:szCs w:val="22"/>
        </w:rPr>
        <w:br/>
      </w:r>
      <w:r w:rsidRPr="00FD7E26">
        <w:rPr>
          <w:rFonts w:ascii="HG正楷書体-PRO" w:eastAsia="HG正楷書体-PRO" w:hAnsi="メイリオ" w:hint="eastAsia"/>
          <w:sz w:val="22"/>
          <w:szCs w:val="22"/>
        </w:rPr>
        <w:t>自宅か</w:t>
      </w:r>
      <w:r>
        <w:rPr>
          <w:rFonts w:ascii="HG正楷書体-PRO" w:eastAsia="HG正楷書体-PRO" w:hAnsi="メイリオ" w:hint="eastAsia"/>
          <w:sz w:val="22"/>
          <w:szCs w:val="22"/>
        </w:rPr>
        <w:t>お</w:t>
      </w:r>
      <w:r w:rsidRPr="00FD7E26">
        <w:rPr>
          <w:rFonts w:ascii="HG正楷書体-PRO" w:eastAsia="HG正楷書体-PRO" w:hAnsi="メイリオ" w:hint="eastAsia"/>
          <w:sz w:val="22"/>
          <w:szCs w:val="22"/>
        </w:rPr>
        <w:t>寺か、親戚をどこまで呼ぶか、会食は用意するか？</w:t>
      </w:r>
      <w:r>
        <w:rPr>
          <w:rFonts w:ascii="HG正楷書体-PRO" w:eastAsia="HG正楷書体-PRO" w:hAnsi="メイリオ" w:hint="eastAsia"/>
          <w:sz w:val="22"/>
          <w:szCs w:val="22"/>
        </w:rPr>
        <w:t>など、大まかな概要を決定します。</w:t>
      </w:r>
      <w:r w:rsidRPr="00FD7E26">
        <w:rPr>
          <w:rFonts w:ascii="HG正楷書体-PRO" w:eastAsia="HG正楷書体-PRO" w:hAnsi="メイリオ"/>
          <w:sz w:val="22"/>
          <w:szCs w:val="22"/>
        </w:rPr>
        <w:br/>
      </w:r>
      <w:r w:rsidRPr="00FD7E26">
        <w:rPr>
          <w:rFonts w:ascii="HG正楷書体-PRO" w:eastAsia="HG正楷書体-PRO" w:hAnsi="メイリオ" w:hint="eastAsia"/>
          <w:sz w:val="22"/>
          <w:szCs w:val="22"/>
        </w:rPr>
        <w:t>②お寺へ連絡し、日程を調整する（</w:t>
      </w:r>
      <w:r>
        <w:rPr>
          <w:rFonts w:ascii="HG正楷書体-PRO" w:eastAsia="HG正楷書体-PRO" w:hAnsi="メイリオ" w:hint="eastAsia"/>
          <w:sz w:val="22"/>
          <w:szCs w:val="22"/>
        </w:rPr>
        <w:t>二</w:t>
      </w:r>
      <w:r w:rsidRPr="00FD7E26">
        <w:rPr>
          <w:rFonts w:ascii="HG正楷書体-PRO" w:eastAsia="HG正楷書体-PRO" w:hAnsi="メイリオ" w:hint="eastAsia"/>
          <w:sz w:val="22"/>
          <w:szCs w:val="22"/>
        </w:rPr>
        <w:t>～</w:t>
      </w:r>
      <w:r>
        <w:rPr>
          <w:rFonts w:ascii="HG正楷書体-PRO" w:eastAsia="HG正楷書体-PRO" w:hAnsi="メイリオ" w:hint="eastAsia"/>
          <w:sz w:val="22"/>
          <w:szCs w:val="22"/>
        </w:rPr>
        <w:t>一</w:t>
      </w:r>
      <w:r w:rsidRPr="00FD7E26">
        <w:rPr>
          <w:rFonts w:ascii="HG正楷書体-PRO" w:eastAsia="HG正楷書体-PRO" w:hAnsi="メイリオ" w:hint="eastAsia"/>
          <w:sz w:val="22"/>
          <w:szCs w:val="22"/>
        </w:rPr>
        <w:t>ヶ月前）</w:t>
      </w:r>
      <w:r w:rsidRPr="00FD7E26">
        <w:rPr>
          <w:rFonts w:ascii="HG正楷書体-PRO" w:eastAsia="HG正楷書体-PRO" w:hAnsi="メイリオ"/>
          <w:sz w:val="22"/>
          <w:szCs w:val="22"/>
        </w:rPr>
        <w:br/>
      </w:r>
      <w:r w:rsidRPr="00FD7E26">
        <w:rPr>
          <w:rFonts w:ascii="HG正楷書体-PRO" w:eastAsia="HG正楷書体-PRO" w:hAnsi="メイリオ" w:hint="eastAsia"/>
          <w:sz w:val="22"/>
          <w:szCs w:val="22"/>
        </w:rPr>
        <w:t>希望の日時に法要ができるかどうか、お寺へお問合せください。法要の予約は先約が優先されます。特に春や秋の季節は、真夏や真冬の法要を繰り上げる方が多く、ご希望に添えない場合もありますので、お早めのご相談をおすすめします。</w:t>
      </w:r>
      <w:r w:rsidRPr="00FD7E26">
        <w:rPr>
          <w:rFonts w:ascii="HG正楷書体-PRO" w:eastAsia="HG正楷書体-PRO" w:hAnsi="メイリオ"/>
          <w:sz w:val="22"/>
          <w:szCs w:val="22"/>
        </w:rPr>
        <w:br/>
      </w:r>
      <w:r w:rsidRPr="00FD7E26">
        <w:rPr>
          <w:rFonts w:ascii="HG正楷書体-PRO" w:eastAsia="HG正楷書体-PRO" w:hAnsi="メイリオ" w:hint="eastAsia"/>
          <w:sz w:val="22"/>
          <w:szCs w:val="22"/>
        </w:rPr>
        <w:t>③法要案内を招待者に発送する（早い方が望ましい）</w:t>
      </w:r>
      <w:r w:rsidRPr="00FD7E26">
        <w:rPr>
          <w:rFonts w:ascii="HG正楷書体-PRO" w:eastAsia="HG正楷書体-PRO" w:hAnsi="メイリオ"/>
          <w:sz w:val="22"/>
          <w:szCs w:val="22"/>
        </w:rPr>
        <w:br/>
      </w:r>
      <w:r>
        <w:rPr>
          <w:rFonts w:ascii="HG正楷書体-PRO" w:eastAsia="HG正楷書体-PRO" w:hAnsi="メイリオ" w:hint="eastAsia"/>
          <w:sz w:val="22"/>
          <w:szCs w:val="22"/>
        </w:rPr>
        <w:t>概要が決定、お寺</w:t>
      </w:r>
      <w:r w:rsidRPr="00FD7E26">
        <w:rPr>
          <w:rFonts w:ascii="HG正楷書体-PRO" w:eastAsia="HG正楷書体-PRO" w:hAnsi="メイリオ" w:hint="eastAsia"/>
          <w:sz w:val="22"/>
          <w:szCs w:val="22"/>
        </w:rPr>
        <w:t>との日程の打ち合わせが済んだら、法要案内を招待者にお送りします。</w:t>
      </w:r>
      <w:r>
        <w:rPr>
          <w:rFonts w:ascii="HG正楷書体-PRO" w:eastAsia="HG正楷書体-PRO" w:hAnsi="メイリオ" w:hint="eastAsia"/>
          <w:sz w:val="22"/>
          <w:szCs w:val="22"/>
        </w:rPr>
        <w:t>四十九</w:t>
      </w:r>
      <w:r w:rsidRPr="00FD7E26">
        <w:rPr>
          <w:rFonts w:ascii="HG正楷書体-PRO" w:eastAsia="HG正楷書体-PRO" w:hAnsi="メイリオ" w:hint="eastAsia"/>
          <w:sz w:val="22"/>
          <w:szCs w:val="22"/>
        </w:rPr>
        <w:t>日の場合は別ですが、</w:t>
      </w:r>
      <w:r>
        <w:rPr>
          <w:rFonts w:ascii="HG正楷書体-PRO" w:eastAsia="HG正楷書体-PRO" w:hAnsi="メイリオ" w:hint="eastAsia"/>
          <w:sz w:val="22"/>
          <w:szCs w:val="22"/>
        </w:rPr>
        <w:t>一</w:t>
      </w:r>
      <w:r w:rsidRPr="00FD7E26">
        <w:rPr>
          <w:rFonts w:ascii="HG正楷書体-PRO" w:eastAsia="HG正楷書体-PRO" w:hAnsi="メイリオ" w:hint="eastAsia"/>
          <w:sz w:val="22"/>
          <w:szCs w:val="22"/>
        </w:rPr>
        <w:t>周忌以降の場合は</w:t>
      </w:r>
      <w:r>
        <w:rPr>
          <w:rFonts w:ascii="HG正楷書体-PRO" w:eastAsia="HG正楷書体-PRO" w:hAnsi="メイリオ" w:hint="eastAsia"/>
          <w:sz w:val="22"/>
          <w:szCs w:val="22"/>
        </w:rPr>
        <w:t>二</w:t>
      </w:r>
      <w:r w:rsidRPr="00FD7E26">
        <w:rPr>
          <w:rFonts w:ascii="HG正楷書体-PRO" w:eastAsia="HG正楷書体-PRO" w:hAnsi="メイリオ" w:hint="eastAsia"/>
          <w:sz w:val="22"/>
          <w:szCs w:val="22"/>
        </w:rPr>
        <w:t>ヶ月前には届くようにしたいものです。特に土日の場合は結婚式と重なる場合が多いので、注意が必要です。なお、法要の場合は原則として返信のハガキをつけません。欠席者からは電話などで連絡を頂くようにしましょう。</w:t>
      </w:r>
      <w:r w:rsidRPr="00FD7E26">
        <w:rPr>
          <w:rFonts w:ascii="HG正楷書体-PRO" w:eastAsia="HG正楷書体-PRO" w:hAnsi="メイリオ"/>
          <w:sz w:val="22"/>
          <w:szCs w:val="22"/>
        </w:rPr>
        <w:br/>
      </w:r>
      <w:r w:rsidRPr="00FD7E26">
        <w:rPr>
          <w:rFonts w:ascii="HG正楷書体-PRO" w:eastAsia="HG正楷書体-PRO" w:hAnsi="メイリオ" w:hint="eastAsia"/>
          <w:sz w:val="22"/>
          <w:szCs w:val="22"/>
        </w:rPr>
        <w:t>④食事・引き物の手配（</w:t>
      </w:r>
      <w:r>
        <w:rPr>
          <w:rFonts w:ascii="HG正楷書体-PRO" w:eastAsia="HG正楷書体-PRO" w:hAnsi="メイリオ" w:hint="eastAsia"/>
          <w:sz w:val="22"/>
          <w:szCs w:val="22"/>
        </w:rPr>
        <w:t>一</w:t>
      </w:r>
      <w:r w:rsidRPr="00FD7E26">
        <w:rPr>
          <w:rFonts w:ascii="HG正楷書体-PRO" w:eastAsia="HG正楷書体-PRO" w:hAnsi="メイリオ" w:hint="eastAsia"/>
          <w:sz w:val="22"/>
          <w:szCs w:val="22"/>
        </w:rPr>
        <w:t>ヶ月～</w:t>
      </w:r>
      <w:r>
        <w:rPr>
          <w:rFonts w:ascii="HG正楷書体-PRO" w:eastAsia="HG正楷書体-PRO" w:hAnsi="メイリオ" w:hint="eastAsia"/>
          <w:sz w:val="22"/>
          <w:szCs w:val="22"/>
        </w:rPr>
        <w:t>一</w:t>
      </w:r>
      <w:r w:rsidRPr="00FD7E26">
        <w:rPr>
          <w:rFonts w:ascii="HG正楷書体-PRO" w:eastAsia="HG正楷書体-PRO" w:hAnsi="メイリオ" w:hint="eastAsia"/>
          <w:sz w:val="22"/>
          <w:szCs w:val="22"/>
        </w:rPr>
        <w:t>週間前）</w:t>
      </w:r>
      <w:r w:rsidRPr="00FD7E26">
        <w:rPr>
          <w:rFonts w:ascii="HG正楷書体-PRO" w:eastAsia="HG正楷書体-PRO" w:hAnsi="メイリオ"/>
          <w:sz w:val="22"/>
          <w:szCs w:val="22"/>
        </w:rPr>
        <w:br/>
      </w:r>
      <w:r w:rsidRPr="00FD7E26">
        <w:rPr>
          <w:rFonts w:ascii="HG正楷書体-PRO" w:eastAsia="HG正楷書体-PRO" w:hAnsi="メイリオ" w:hint="eastAsia"/>
          <w:sz w:val="22"/>
          <w:szCs w:val="22"/>
        </w:rPr>
        <w:lastRenderedPageBreak/>
        <w:t>あらかじめ大まかな人数で予約を入れ、返信の数に応じて決定します。招待者の人数の他、仏様に供えるお膳などもあります。また、業者や料理店によっては席札も作っていただけますので、事前に確認するとよいでしょう。店を決めかねている場合は、会食や引き物などご相談に応じます。</w:t>
      </w:r>
      <w:r w:rsidRPr="00FD7E26">
        <w:rPr>
          <w:rFonts w:ascii="HG正楷書体-PRO" w:eastAsia="HG正楷書体-PRO" w:hAnsi="メイリオ"/>
          <w:sz w:val="22"/>
          <w:szCs w:val="22"/>
        </w:rPr>
        <w:br/>
      </w:r>
      <w:r w:rsidRPr="00FD7E26">
        <w:rPr>
          <w:rFonts w:ascii="HG正楷書体-PRO" w:eastAsia="HG正楷書体-PRO" w:hAnsi="メイリオ" w:hint="eastAsia"/>
          <w:sz w:val="22"/>
          <w:szCs w:val="22"/>
        </w:rPr>
        <w:t>⑤最終打ち合わせ（</w:t>
      </w:r>
      <w:r>
        <w:rPr>
          <w:rFonts w:ascii="HG正楷書体-PRO" w:eastAsia="HG正楷書体-PRO" w:hAnsi="メイリオ" w:hint="eastAsia"/>
          <w:sz w:val="22"/>
          <w:szCs w:val="22"/>
        </w:rPr>
        <w:t>一</w:t>
      </w:r>
      <w:r w:rsidRPr="00FD7E26">
        <w:rPr>
          <w:rFonts w:ascii="HG正楷書体-PRO" w:eastAsia="HG正楷書体-PRO" w:hAnsi="メイリオ" w:hint="eastAsia"/>
          <w:sz w:val="22"/>
          <w:szCs w:val="22"/>
        </w:rPr>
        <w:t>週間前～前日）</w:t>
      </w:r>
      <w:r w:rsidRPr="00FD7E26">
        <w:rPr>
          <w:rFonts w:ascii="HG正楷書体-PRO" w:eastAsia="HG正楷書体-PRO" w:hAnsi="メイリオ"/>
          <w:sz w:val="22"/>
          <w:szCs w:val="22"/>
        </w:rPr>
        <w:br/>
      </w:r>
      <w:r w:rsidRPr="00FD7E26">
        <w:rPr>
          <w:rFonts w:ascii="HG正楷書体-PRO" w:eastAsia="HG正楷書体-PRO" w:hAnsi="メイリオ" w:hint="eastAsia"/>
          <w:sz w:val="22"/>
          <w:szCs w:val="22"/>
        </w:rPr>
        <w:t>全ての手配が済んだら、正</w:t>
      </w:r>
      <w:r>
        <w:rPr>
          <w:rFonts w:ascii="HG正楷書体-PRO" w:eastAsia="HG正楷書体-PRO" w:hAnsi="メイリオ" w:hint="eastAsia"/>
          <w:sz w:val="22"/>
          <w:szCs w:val="22"/>
        </w:rPr>
        <w:t>確な人数や詳細などをお知らせください。当日の待合室のお茶の用意等の目安になります。※こちらからご連絡する場合もあります。</w:t>
      </w:r>
    </w:p>
    <w:p w:rsidR="002A2ACE" w:rsidRDefault="002A2ACE" w:rsidP="00FD7E26">
      <w:pPr>
        <w:pStyle w:val="Web"/>
        <w:keepNext/>
        <w:shd w:val="clear" w:color="auto" w:fill="FFFFFF"/>
        <w:spacing w:after="240"/>
        <w:rPr>
          <w:rFonts w:ascii="HG正楷書体-PRO" w:eastAsia="HG正楷書体-PRO" w:hAnsi="メイリオ"/>
          <w:sz w:val="22"/>
          <w:szCs w:val="22"/>
        </w:rPr>
      </w:pPr>
      <w:r>
        <w:rPr>
          <w:rFonts w:ascii="HG正楷書体-PRO" w:eastAsia="HG正楷書体-PRO" w:hAnsi="メイリオ" w:hint="eastAsia"/>
          <w:sz w:val="22"/>
          <w:szCs w:val="22"/>
        </w:rPr>
        <w:t>これ</w:t>
      </w:r>
      <w:r w:rsidRPr="00FD7E26">
        <w:rPr>
          <w:rFonts w:ascii="HG正楷書体-PRO" w:eastAsia="HG正楷書体-PRO" w:hAnsi="メイリオ" w:hint="eastAsia"/>
          <w:sz w:val="22"/>
          <w:szCs w:val="22"/>
        </w:rPr>
        <w:t>で事前の準備は完了し、当日を迎えることとなります。</w:t>
      </w:r>
    </w:p>
    <w:p w:rsidR="002A2ACE" w:rsidRPr="000D40F6" w:rsidRDefault="002A2ACE" w:rsidP="00FD7E26">
      <w:pPr>
        <w:pStyle w:val="Web"/>
        <w:keepNext/>
        <w:shd w:val="clear" w:color="auto" w:fill="FFFFFF"/>
        <w:spacing w:after="240"/>
        <w:rPr>
          <w:rFonts w:ascii="HG正楷書体-PRO" w:eastAsia="HG正楷書体-PRO" w:hAnsi="メイリオ"/>
          <w:sz w:val="32"/>
          <w:szCs w:val="32"/>
        </w:rPr>
      </w:pPr>
    </w:p>
    <w:p w:rsidR="002A2ACE" w:rsidRPr="00FD7E26" w:rsidRDefault="002A2ACE" w:rsidP="00FA6260">
      <w:pPr>
        <w:pStyle w:val="3"/>
        <w:widowControl/>
        <w:shd w:val="clear" w:color="auto" w:fill="FFFFFF"/>
        <w:ind w:left="840"/>
        <w:rPr>
          <w:rFonts w:ascii="HG正楷書体-PRO" w:eastAsia="HG正楷書体-PRO" w:hAnsi="メイリオ"/>
          <w:sz w:val="22"/>
        </w:rPr>
      </w:pPr>
      <w:r w:rsidRPr="00FD7E26">
        <w:rPr>
          <w:rFonts w:ascii="HG正楷書体-PRO" w:eastAsia="HG正楷書体-PRO" w:hAnsi="メイリオ" w:hint="eastAsia"/>
          <w:sz w:val="22"/>
        </w:rPr>
        <w:t>年回法要の準備物</w:t>
      </w:r>
    </w:p>
    <w:p w:rsidR="002A2ACE" w:rsidRDefault="002A2ACE" w:rsidP="00FD7E26">
      <w:pPr>
        <w:pStyle w:val="Web"/>
        <w:keepNext/>
        <w:shd w:val="clear" w:color="auto" w:fill="FFFFFF"/>
        <w:rPr>
          <w:rFonts w:ascii="HG正楷書体-PRO" w:eastAsia="HG正楷書体-PRO" w:hAnsi="メイリオ"/>
          <w:sz w:val="22"/>
          <w:szCs w:val="22"/>
        </w:rPr>
      </w:pPr>
      <w:r w:rsidRPr="00FD7E26">
        <w:rPr>
          <w:rFonts w:ascii="HG正楷書体-PRO" w:eastAsia="HG正楷書体-PRO" w:hAnsi="メイリオ" w:hint="eastAsia"/>
          <w:sz w:val="22"/>
          <w:szCs w:val="22"/>
        </w:rPr>
        <w:t>当日ご持参いただくもの（本堂で行う場合）</w:t>
      </w:r>
      <w:r w:rsidRPr="00FD7E26">
        <w:rPr>
          <w:rFonts w:ascii="HG正楷書体-PRO" w:eastAsia="HG正楷書体-PRO" w:hAnsi="メイリオ"/>
          <w:sz w:val="22"/>
          <w:szCs w:val="22"/>
        </w:rPr>
        <w:br/>
      </w:r>
      <w:r w:rsidRPr="00FD7E26">
        <w:rPr>
          <w:rFonts w:ascii="HG正楷書体-PRO" w:eastAsia="HG正楷書体-PRO" w:hAnsi="メイリオ" w:hint="eastAsia"/>
          <w:sz w:val="22"/>
          <w:szCs w:val="22"/>
        </w:rPr>
        <w:t>・遺影と位牌（風呂敷などに包んでご持参ください）</w:t>
      </w:r>
      <w:r w:rsidRPr="00FD7E26">
        <w:rPr>
          <w:rFonts w:ascii="HG正楷書体-PRO" w:eastAsia="HG正楷書体-PRO" w:hAnsi="メイリオ"/>
          <w:sz w:val="22"/>
          <w:szCs w:val="22"/>
        </w:rPr>
        <w:br/>
      </w:r>
      <w:r w:rsidRPr="00FD7E26">
        <w:rPr>
          <w:rFonts w:ascii="HG正楷書体-PRO" w:eastAsia="HG正楷書体-PRO" w:hAnsi="メイリオ" w:hint="eastAsia"/>
          <w:sz w:val="22"/>
          <w:szCs w:val="22"/>
        </w:rPr>
        <w:t>・生花（本堂用とお墓用</w:t>
      </w:r>
      <w:r>
        <w:rPr>
          <w:rFonts w:ascii="HG正楷書体-PRO" w:eastAsia="HG正楷書体-PRO" w:hAnsi="メイリオ" w:hint="eastAsia"/>
          <w:sz w:val="22"/>
          <w:szCs w:val="22"/>
        </w:rPr>
        <w:t>一対ずつ</w:t>
      </w:r>
      <w:r w:rsidRPr="00FD7E26">
        <w:rPr>
          <w:rFonts w:ascii="HG正楷書体-PRO" w:eastAsia="HG正楷書体-PRO" w:hAnsi="メイリオ" w:hint="eastAsia"/>
          <w:sz w:val="22"/>
          <w:szCs w:val="22"/>
        </w:rPr>
        <w:t>）</w:t>
      </w:r>
      <w:r w:rsidRPr="00FD7E26">
        <w:rPr>
          <w:rFonts w:ascii="HG正楷書体-PRO" w:eastAsia="HG正楷書体-PRO" w:hAnsi="メイリオ"/>
          <w:sz w:val="22"/>
          <w:szCs w:val="22"/>
        </w:rPr>
        <w:br/>
      </w:r>
      <w:r w:rsidRPr="00FD7E26">
        <w:rPr>
          <w:rFonts w:ascii="HG正楷書体-PRO" w:eastAsia="HG正楷書体-PRO" w:hAnsi="メイリオ" w:hint="eastAsia"/>
          <w:sz w:val="22"/>
          <w:szCs w:val="22"/>
        </w:rPr>
        <w:t>・供物（本堂用としてお菓子と果物）</w:t>
      </w:r>
      <w:r w:rsidRPr="00FD7E26">
        <w:rPr>
          <w:rFonts w:ascii="HG正楷書体-PRO" w:eastAsia="HG正楷書体-PRO" w:hAnsi="メイリオ"/>
          <w:sz w:val="22"/>
          <w:szCs w:val="22"/>
        </w:rPr>
        <w:br/>
      </w:r>
      <w:r w:rsidRPr="00FD7E26">
        <w:rPr>
          <w:rFonts w:ascii="HG正楷書体-PRO" w:eastAsia="HG正楷書体-PRO" w:hAnsi="メイリオ" w:hint="eastAsia"/>
          <w:sz w:val="22"/>
          <w:szCs w:val="22"/>
        </w:rPr>
        <w:t>・供物（お墓用としてその場で食べて頂けるもの）</w:t>
      </w:r>
      <w:r>
        <w:rPr>
          <w:rFonts w:ascii="HG正楷書体-PRO" w:eastAsia="HG正楷書体-PRO" w:hAnsi="メイリオ" w:hint="eastAsia"/>
          <w:sz w:val="22"/>
          <w:szCs w:val="22"/>
        </w:rPr>
        <w:t>※墓参の後お持ち帰り下さい。</w:t>
      </w:r>
      <w:r w:rsidRPr="00FD7E26">
        <w:rPr>
          <w:rFonts w:ascii="HG正楷書体-PRO" w:eastAsia="HG正楷書体-PRO" w:hAnsi="メイリオ"/>
          <w:sz w:val="22"/>
          <w:szCs w:val="22"/>
        </w:rPr>
        <w:br/>
      </w:r>
      <w:r w:rsidRPr="00FD7E26">
        <w:rPr>
          <w:rFonts w:ascii="HG正楷書体-PRO" w:eastAsia="HG正楷書体-PRO" w:hAnsi="メイリオ" w:hint="eastAsia"/>
          <w:sz w:val="22"/>
          <w:szCs w:val="22"/>
        </w:rPr>
        <w:t>・線香（お墓用）</w:t>
      </w:r>
      <w:r w:rsidRPr="00FD7E26">
        <w:rPr>
          <w:rFonts w:ascii="HG正楷書体-PRO" w:eastAsia="HG正楷書体-PRO" w:hAnsi="メイリオ"/>
          <w:sz w:val="22"/>
          <w:szCs w:val="22"/>
        </w:rPr>
        <w:br/>
      </w:r>
      <w:r w:rsidRPr="00FD7E26">
        <w:rPr>
          <w:rFonts w:ascii="HG正楷書体-PRO" w:eastAsia="HG正楷書体-PRO" w:hAnsi="メイリオ" w:hint="eastAsia"/>
          <w:sz w:val="22"/>
          <w:szCs w:val="22"/>
        </w:rPr>
        <w:t>・お布施</w:t>
      </w:r>
      <w:r w:rsidRPr="00FD7E26">
        <w:rPr>
          <w:rFonts w:ascii="HG正楷書体-PRO" w:eastAsia="HG正楷書体-PRO" w:hAnsi="メイリオ"/>
          <w:sz w:val="22"/>
          <w:szCs w:val="22"/>
        </w:rPr>
        <w:br/>
      </w:r>
      <w:r w:rsidRPr="00FD7E26">
        <w:rPr>
          <w:rFonts w:ascii="HG正楷書体-PRO" w:eastAsia="HG正楷書体-PRO" w:hAnsi="メイリオ" w:hint="eastAsia"/>
          <w:sz w:val="22"/>
          <w:szCs w:val="22"/>
        </w:rPr>
        <w:t>・塔婆代（</w:t>
      </w:r>
      <w:r w:rsidRPr="00FD7E26">
        <w:rPr>
          <w:rFonts w:ascii="HG正楷書体-PRO" w:eastAsia="HG正楷書体-PRO" w:hAnsi="メイリオ"/>
          <w:sz w:val="22"/>
          <w:szCs w:val="22"/>
        </w:rPr>
        <w:t>1</w:t>
      </w:r>
      <w:r w:rsidRPr="00FD7E26">
        <w:rPr>
          <w:rFonts w:ascii="HG正楷書体-PRO" w:eastAsia="HG正楷書体-PRO" w:hAnsi="メイリオ" w:hint="eastAsia"/>
          <w:sz w:val="22"/>
          <w:szCs w:val="22"/>
        </w:rPr>
        <w:t>本につき</w:t>
      </w:r>
      <w:r>
        <w:rPr>
          <w:rFonts w:ascii="HG正楷書体-PRO" w:eastAsia="HG正楷書体-PRO" w:hAnsi="メイリオ" w:hint="eastAsia"/>
          <w:sz w:val="22"/>
          <w:szCs w:val="22"/>
        </w:rPr>
        <w:t>三〇〇〇</w:t>
      </w:r>
      <w:r w:rsidRPr="00FD7E26">
        <w:rPr>
          <w:rFonts w:ascii="HG正楷書体-PRO" w:eastAsia="HG正楷書体-PRO" w:hAnsi="メイリオ" w:hint="eastAsia"/>
          <w:sz w:val="22"/>
          <w:szCs w:val="22"/>
        </w:rPr>
        <w:t>円頂いております）</w:t>
      </w:r>
    </w:p>
    <w:p w:rsidR="002A2ACE" w:rsidRDefault="002A2ACE" w:rsidP="00FD7E26">
      <w:pPr>
        <w:pStyle w:val="Web"/>
        <w:keepNext/>
        <w:shd w:val="clear" w:color="auto" w:fill="FFFFFF"/>
        <w:rPr>
          <w:rFonts w:ascii="HG正楷書体-PRO" w:eastAsia="HG正楷書体-PRO" w:hAnsi="メイリオ"/>
          <w:sz w:val="22"/>
          <w:szCs w:val="22"/>
        </w:rPr>
      </w:pPr>
      <w:r w:rsidRPr="00FD7E26">
        <w:rPr>
          <w:rFonts w:ascii="HG正楷書体-PRO" w:eastAsia="HG正楷書体-PRO" w:hAnsi="メイリオ" w:hint="eastAsia"/>
          <w:sz w:val="22"/>
          <w:szCs w:val="22"/>
        </w:rPr>
        <w:t>尚、ご自宅の場合</w:t>
      </w:r>
      <w:r>
        <w:rPr>
          <w:rFonts w:ascii="HG正楷書体-PRO" w:eastAsia="HG正楷書体-PRO" w:hAnsi="メイリオ" w:hint="eastAsia"/>
          <w:sz w:val="22"/>
          <w:szCs w:val="22"/>
        </w:rPr>
        <w:t>は、同じものを仏前にお供えください。お塔婆</w:t>
      </w:r>
      <w:r w:rsidRPr="00FD7E26">
        <w:rPr>
          <w:rFonts w:ascii="HG正楷書体-PRO" w:eastAsia="HG正楷書体-PRO" w:hAnsi="メイリオ" w:hint="eastAsia"/>
          <w:sz w:val="22"/>
          <w:szCs w:val="22"/>
        </w:rPr>
        <w:t>はこちらでお持ちします。その他、特殊な法要がある場合はその都度お知らせいたします。</w:t>
      </w:r>
    </w:p>
    <w:p w:rsidR="002A2ACE" w:rsidRDefault="002A2ACE" w:rsidP="00FD7E26">
      <w:pPr>
        <w:pStyle w:val="Web"/>
        <w:keepNext/>
        <w:shd w:val="clear" w:color="auto" w:fill="FFFFFF"/>
        <w:rPr>
          <w:rFonts w:ascii="HG正楷書体-PRO" w:eastAsia="HG正楷書体-PRO" w:hAnsi="メイリオ"/>
          <w:sz w:val="22"/>
          <w:szCs w:val="22"/>
        </w:rPr>
      </w:pPr>
      <w:r>
        <w:rPr>
          <w:rFonts w:ascii="HG正楷書体-PRO" w:eastAsia="HG正楷書体-PRO" w:hAnsi="メイリオ" w:hint="eastAsia"/>
          <w:sz w:val="22"/>
          <w:szCs w:val="22"/>
        </w:rPr>
        <w:t>※その他、何かご質問がありましたら、お気軽にお寺までお問い合わせ・ご相談下さい。</w:t>
      </w:r>
    </w:p>
    <w:p w:rsidR="002A2ACE" w:rsidRDefault="002A2ACE" w:rsidP="00FD7E26">
      <w:pPr>
        <w:pStyle w:val="Web"/>
        <w:keepNext/>
        <w:shd w:val="clear" w:color="auto" w:fill="FFFFFF"/>
        <w:rPr>
          <w:rFonts w:ascii="HG正楷書体-PRO" w:eastAsia="HG正楷書体-PRO" w:hAnsi="メイリオ"/>
          <w:sz w:val="22"/>
          <w:szCs w:val="22"/>
        </w:rPr>
      </w:pPr>
    </w:p>
    <w:p w:rsidR="002A2ACE" w:rsidRDefault="002A2ACE" w:rsidP="00FD7E26">
      <w:pPr>
        <w:pStyle w:val="Web"/>
        <w:keepNext/>
        <w:shd w:val="clear" w:color="auto" w:fill="FFFFFF"/>
        <w:rPr>
          <w:rFonts w:ascii="HG正楷書体-PRO" w:eastAsia="HG正楷書体-PRO" w:hAnsi="メイリオ"/>
          <w:sz w:val="22"/>
          <w:szCs w:val="22"/>
        </w:rPr>
      </w:pPr>
    </w:p>
    <w:p w:rsidR="002A2ACE" w:rsidRDefault="002A2ACE" w:rsidP="00FD7E26">
      <w:pPr>
        <w:pStyle w:val="Web"/>
        <w:keepNext/>
        <w:shd w:val="clear" w:color="auto" w:fill="FFFFFF"/>
        <w:rPr>
          <w:rFonts w:ascii="HG正楷書体-PRO" w:eastAsia="HG正楷書体-PRO" w:hAnsi="メイリオ"/>
          <w:sz w:val="22"/>
          <w:szCs w:val="22"/>
        </w:rPr>
      </w:pPr>
    </w:p>
    <w:p w:rsidR="002A2ACE" w:rsidRDefault="002A2ACE" w:rsidP="00FD7E26">
      <w:pPr>
        <w:pStyle w:val="Web"/>
        <w:keepNext/>
        <w:shd w:val="clear" w:color="auto" w:fill="FFFFFF"/>
        <w:rPr>
          <w:rFonts w:ascii="HG正楷書体-PRO" w:eastAsia="HG正楷書体-PRO" w:hAnsi="メイリオ"/>
          <w:sz w:val="22"/>
          <w:szCs w:val="22"/>
        </w:rPr>
      </w:pPr>
    </w:p>
    <w:p w:rsidR="002A2ACE" w:rsidRDefault="00FA6260" w:rsidP="00FD7E26">
      <w:pPr>
        <w:pStyle w:val="Web"/>
        <w:keepNext/>
        <w:shd w:val="clear" w:color="auto" w:fill="FFFFFF"/>
        <w:rPr>
          <w:rFonts w:ascii="HG正楷書体-PRO" w:eastAsia="HG正楷書体-PRO" w:hAnsi="メイリオ"/>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-373380</wp:posOffset>
                </wp:positionH>
                <wp:positionV relativeFrom="paragraph">
                  <wp:posOffset>3657600</wp:posOffset>
                </wp:positionV>
                <wp:extent cx="466725" cy="2628900"/>
                <wp:effectExtent l="0" t="0" r="190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2ACE" w:rsidRPr="002A3EC3" w:rsidRDefault="002A2ACE">
                            <w:pPr>
                              <w:rPr>
                                <w:sz w:val="28"/>
                                <w:szCs w:val="28"/>
                              </w:rPr>
                            </w:pPr>
                            <w:r w:rsidRPr="002A3EC3">
                              <w:rPr>
                                <w:rFonts w:hint="eastAsia"/>
                                <w:sz w:val="28"/>
                                <w:szCs w:val="28"/>
                              </w:rPr>
                              <w:t>神奈川県茅ケ崎市浜之郷三五六</w:t>
                            </w:r>
                          </w:p>
                          <w:p w:rsidR="002A2ACE" w:rsidRDefault="002A2ACE">
                            <w:r>
                              <w:rPr>
                                <w:rFonts w:hint="eastAsia"/>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4pt;margin-top:4in;width:36.75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" stroked="f">
                <v:textbox style="layout-flow:vertical-ideographic" inset="5.85pt,.7pt,5.85pt,.7pt">
                  <w:txbxContent>
                    <w:p w:rsidR="002A2ACE" w:rsidRPr="002A3EC3" w:rsidRDefault="002A2ACE">
                      <w:pPr>
                        <w:rPr>
                          <w:sz w:val="28"/>
                          <w:szCs w:val="28"/>
                        </w:rPr>
                      </w:pPr>
                      <w:r w:rsidRPr="002A3EC3">
                        <w:rPr>
                          <w:rFonts w:hint="eastAsia"/>
                          <w:sz w:val="28"/>
                          <w:szCs w:val="28"/>
                        </w:rPr>
                        <w:t>神奈川県茅ケ崎市浜之郷三五六</w:t>
                      </w:r>
                    </w:p>
                    <w:p w:rsidR="002A2ACE" w:rsidRDefault="002A2ACE">
                      <w:r>
                        <w:rPr>
                          <w:rFonts w:hint="eastAsia"/>
                        </w:rPr>
                        <w:t xml:space="preserve">　　　　　</w:t>
                      </w:r>
                    </w:p>
                  </w:txbxContent>
                </v:textbox>
              </v:shape>
            </w:pict>
          </mc:Fallback>
        </mc:AlternateContent>
      </w:r>
    </w:p>
    <w:p w:rsidR="002A2ACE" w:rsidRDefault="00FA6260" w:rsidP="00FD7E26">
      <w:pPr>
        <w:pStyle w:val="Web"/>
        <w:keepNext/>
        <w:shd w:val="clear" w:color="auto" w:fill="FFFFFF"/>
        <w:rPr>
          <w:rFonts w:ascii="HG正楷書体-PRO" w:eastAsia="HG正楷書体-PRO" w:hAnsi="メイリオ"/>
          <w:sz w:val="22"/>
          <w:szCs w:val="22"/>
        </w:rPr>
      </w:pPr>
      <w:r>
        <w:rPr>
          <w:noProof/>
        </w:rPr>
        <mc:AlternateContent>
          <mc:Choice Requires="wps">
            <w:drawing>
              <wp:anchor distT="0" distB="0" distL="114300" distR="114300" simplePos="0" relativeHeight="251656192" behindDoc="0" locked="0" layoutInCell="1" allowOverlap="1">
                <wp:simplePos x="0" y="0"/>
                <wp:positionH relativeFrom="column">
                  <wp:posOffset>-367030</wp:posOffset>
                </wp:positionH>
                <wp:positionV relativeFrom="paragraph">
                  <wp:posOffset>5076825</wp:posOffset>
                </wp:positionV>
                <wp:extent cx="333375" cy="1143000"/>
                <wp:effectExtent l="4445"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2ACE" w:rsidRDefault="002A2ACE">
                            <w:r>
                              <w:t>(</w:t>
                            </w:r>
                            <w:r>
                              <w:rPr>
                                <w:rFonts w:hint="eastAsia"/>
                              </w:rPr>
                              <w:t>八八</w:t>
                            </w:r>
                            <w:r>
                              <w:t xml:space="preserve">) </w:t>
                            </w:r>
                            <w:r>
                              <w:rPr>
                                <w:rFonts w:hint="eastAsia"/>
                              </w:rPr>
                              <w:t>一〇〇二</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8.9pt;margin-top:399.75pt;width:26.25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" stroked="f">
                <v:textbox style="layout-flow:vertical-ideographic" inset="5.85pt,.7pt,5.85pt,.7pt">
                  <w:txbxContent>
                    <w:p w:rsidR="002A2ACE" w:rsidRDefault="002A2ACE">
                      <w:r>
                        <w:t>(</w:t>
                      </w:r>
                      <w:r>
                        <w:rPr>
                          <w:rFonts w:hint="eastAsia"/>
                        </w:rPr>
                        <w:t>八八</w:t>
                      </w:r>
                      <w:r>
                        <w:t xml:space="preserve">) </w:t>
                      </w:r>
                      <w:r>
                        <w:rPr>
                          <w:rFonts w:hint="eastAsia"/>
                        </w:rPr>
                        <w:t>一〇〇二</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-167005</wp:posOffset>
                </wp:positionH>
                <wp:positionV relativeFrom="paragraph">
                  <wp:posOffset>4343400</wp:posOffset>
                </wp:positionV>
                <wp:extent cx="333375" cy="1714500"/>
                <wp:effectExtent l="444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2ACE" w:rsidRDefault="002A2ACE">
                            <w:r>
                              <w:rPr>
                                <w:rFonts w:hint="eastAsia"/>
                              </w:rPr>
                              <w:t>℡〇四六七（八六）八五一一</w:t>
                            </w:r>
                          </w:p>
                          <w:p w:rsidR="002A2ACE" w:rsidRDefault="002A2AC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3.15pt;margin-top:342pt;width:26.2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" stroked="f">
                <v:textbox style="layout-flow:vertical-ideographic" inset="5.85pt,.7pt,5.85pt,.7pt">
                  <w:txbxContent>
                    <w:p w:rsidR="002A2ACE" w:rsidRDefault="002A2ACE">
                      <w:r>
                        <w:rPr>
                          <w:rFonts w:hint="eastAsia"/>
                        </w:rPr>
                        <w:t>℡〇四六七（八六）八五一一</w:t>
                      </w:r>
                    </w:p>
                    <w:p w:rsidR="002A2ACE" w:rsidRDefault="002A2ACE"/>
                  </w:txbxContent>
                </v:textbox>
              </v:shape>
            </w:pict>
          </mc:Fallback>
        </mc:AlternateContent>
      </w:r>
    </w:p>
    <w:p w:rsidR="002A2ACE" w:rsidRDefault="00FA6260" w:rsidP="00FD7E26">
      <w:pPr>
        <w:pStyle w:val="Web"/>
        <w:keepNext/>
        <w:shd w:val="clear" w:color="auto" w:fill="FFFFFF"/>
        <w:rPr>
          <w:rFonts w:ascii="HG正楷書体-PRO" w:eastAsia="HG正楷書体-PRO" w:hAnsi="メイリオ"/>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4286250</wp:posOffset>
                </wp:positionV>
                <wp:extent cx="333375" cy="228600"/>
                <wp:effectExtent l="127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2ACE" w:rsidRPr="002A3EC3" w:rsidRDefault="002A2ACE">
                            <w:pPr>
                              <w:rPr>
                                <w:sz w:val="16"/>
                                <w:szCs w:val="16"/>
                              </w:rPr>
                            </w:pPr>
                            <w:r w:rsidRPr="002A3EC3">
                              <w:rPr>
                                <w:sz w:val="16"/>
                                <w:szCs w:val="16"/>
                              </w:rPr>
                              <w:t>Fax</w:t>
                            </w:r>
                          </w:p>
                          <w:p w:rsidR="002A2ACE" w:rsidRDefault="002A2AC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4pt;margin-top:337.5pt;width:2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" stroked="f">
                <v:textbox inset="5.85pt,.7pt,5.85pt,.7pt">
                  <w:txbxContent>
                    <w:p w:rsidR="002A2ACE" w:rsidRPr="002A3EC3" w:rsidRDefault="002A2ACE">
                      <w:pPr>
                        <w:rPr>
                          <w:sz w:val="16"/>
                          <w:szCs w:val="16"/>
                        </w:rPr>
                      </w:pPr>
                      <w:r w:rsidRPr="002A3EC3">
                        <w:rPr>
                          <w:sz w:val="16"/>
                          <w:szCs w:val="16"/>
                        </w:rPr>
                        <w:t>Fax</w:t>
                      </w:r>
                    </w:p>
                    <w:p w:rsidR="002A2ACE" w:rsidRDefault="002A2ACE"/>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-74930</wp:posOffset>
                </wp:positionH>
                <wp:positionV relativeFrom="paragraph">
                  <wp:posOffset>3429000</wp:posOffset>
                </wp:positionV>
                <wp:extent cx="914400" cy="342900"/>
                <wp:effectExtent l="127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2ACE" w:rsidRDefault="002A2ACE">
                            <w:r>
                              <w:rPr>
                                <w:rFonts w:hint="eastAsia"/>
                              </w:rPr>
                              <w:t>〒</w:t>
                            </w:r>
                            <w:r>
                              <w:t>253-0086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5.9pt;margin-top:270pt;width:1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" stroked="f">
                <v:textbox inset="5.85pt,.7pt,5.85pt,.7pt">
                  <w:txbxContent>
                    <w:p w:rsidR="002A2ACE" w:rsidRDefault="002A2ACE">
                      <w:r>
                        <w:rPr>
                          <w:rFonts w:hint="eastAsia"/>
                        </w:rPr>
                        <w:t>〒</w:t>
                      </w:r>
                      <w:r>
                        <w:t>253-0086</w:t>
                      </w:r>
                    </w:p>
                  </w:txbxContent>
                </v:textbox>
              </v:shape>
            </w:pict>
          </mc:Fallback>
        </mc:AlternateContent>
      </w:r>
    </w:p>
    <w:p w:rsidR="002A2ACE" w:rsidRDefault="002A2ACE" w:rsidP="00FD7E26">
      <w:pPr>
        <w:pStyle w:val="Web"/>
        <w:keepNext/>
        <w:shd w:val="clear" w:color="auto" w:fill="FFFFFF"/>
        <w:rPr>
          <w:rFonts w:ascii="HG正楷書体-PRO" w:eastAsia="HG正楷書体-PRO" w:hAnsi="メイリオ"/>
          <w:sz w:val="22"/>
          <w:szCs w:val="22"/>
        </w:rPr>
      </w:pPr>
    </w:p>
    <w:p w:rsidR="002A2ACE" w:rsidRPr="00FD7E26" w:rsidRDefault="00FA6260" w:rsidP="00FD7E26">
      <w:pPr>
        <w:pStyle w:val="Web"/>
        <w:keepNext/>
        <w:shd w:val="clear" w:color="auto" w:fill="FFFFFF"/>
        <w:rPr>
          <w:rFonts w:ascii="HG正楷書体-PRO" w:eastAsia="HG正楷書体-PRO" w:hAnsi="メイリオ"/>
          <w:sz w:val="22"/>
          <w:szCs w:val="22"/>
        </w:rPr>
      </w:pPr>
      <w:r>
        <w:rPr>
          <w:noProof/>
        </w:rPr>
        <mc:AlternateContent>
          <mc:Choice Requires="wps">
            <w:drawing>
              <wp:anchor distT="0" distB="0" distL="114300" distR="114300" simplePos="0" relativeHeight="251655168" behindDoc="0" locked="0" layoutInCell="1" allowOverlap="1">
                <wp:simplePos x="0" y="0"/>
                <wp:positionH relativeFrom="column">
                  <wp:posOffset>-14605</wp:posOffset>
                </wp:positionH>
                <wp:positionV relativeFrom="paragraph">
                  <wp:posOffset>3971925</wp:posOffset>
                </wp:positionV>
                <wp:extent cx="914400" cy="2743200"/>
                <wp:effectExtent l="4445"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2ACE" w:rsidRPr="00860857" w:rsidRDefault="002A2ACE">
                            <w:pPr>
                              <w:rPr>
                                <w:rFonts w:ascii="HG正楷書体-PRO" w:eastAsia="HG正楷書体-PRO"/>
                                <w:b/>
                                <w:sz w:val="56"/>
                                <w:szCs w:val="56"/>
                              </w:rPr>
                            </w:pPr>
                            <w:r w:rsidRPr="00860857">
                              <w:rPr>
                                <w:rFonts w:ascii="HG正楷書体-PRO" w:eastAsia="HG正楷書体-PRO" w:hint="eastAsia"/>
                                <w:b/>
                                <w:sz w:val="56"/>
                                <w:szCs w:val="56"/>
                              </w:rPr>
                              <w:t>懐嶋山</w:t>
                            </w:r>
                            <w:r w:rsidRPr="00860857">
                              <w:rPr>
                                <w:rFonts w:ascii="HG正楷書体-PRO" w:eastAsia="HG正楷書体-PRO"/>
                                <w:b/>
                                <w:sz w:val="56"/>
                                <w:szCs w:val="56"/>
                              </w:rPr>
                              <w:t xml:space="preserve"> </w:t>
                            </w:r>
                            <w:r w:rsidRPr="00860857">
                              <w:rPr>
                                <w:rFonts w:ascii="HG正楷書体-PRO" w:eastAsia="HG正楷書体-PRO" w:hint="eastAsia"/>
                                <w:b/>
                                <w:sz w:val="56"/>
                                <w:szCs w:val="56"/>
                              </w:rPr>
                              <w:t>龍前院</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1.15pt;margin-top:312.75pt;width:1in;height:3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" stroked="f">
                <v:textbox style="layout-flow:vertical-ideographic" inset="5.85pt,.7pt,5.85pt,.7pt">
                  <w:txbxContent>
                    <w:p w:rsidR="002A2ACE" w:rsidRPr="00860857" w:rsidRDefault="002A2ACE">
                      <w:pPr>
                        <w:rPr>
                          <w:rFonts w:ascii="HG正楷書体-PRO" w:eastAsia="HG正楷書体-PRO"/>
                          <w:b/>
                          <w:sz w:val="56"/>
                          <w:szCs w:val="56"/>
                        </w:rPr>
                      </w:pPr>
                      <w:r w:rsidRPr="00860857">
                        <w:rPr>
                          <w:rFonts w:ascii="HG正楷書体-PRO" w:eastAsia="HG正楷書体-PRO" w:hint="eastAsia"/>
                          <w:b/>
                          <w:sz w:val="56"/>
                          <w:szCs w:val="56"/>
                        </w:rPr>
                        <w:t>懐嶋山</w:t>
                      </w:r>
                      <w:r w:rsidRPr="00860857">
                        <w:rPr>
                          <w:rFonts w:ascii="HG正楷書体-PRO" w:eastAsia="HG正楷書体-PRO"/>
                          <w:b/>
                          <w:sz w:val="56"/>
                          <w:szCs w:val="56"/>
                        </w:rPr>
                        <w:t xml:space="preserve"> </w:t>
                      </w:r>
                      <w:r w:rsidRPr="00860857">
                        <w:rPr>
                          <w:rFonts w:ascii="HG正楷書体-PRO" w:eastAsia="HG正楷書体-PRO" w:hint="eastAsia"/>
                          <w:b/>
                          <w:sz w:val="56"/>
                          <w:szCs w:val="56"/>
                        </w:rPr>
                        <w:t>龍前院</w:t>
                      </w:r>
                    </w:p>
                  </w:txbxContent>
                </v:textbox>
              </v:shape>
            </w:pict>
          </mc:Fallback>
        </mc:AlternateContent>
      </w:r>
    </w:p>
    <w:sectPr w:rsidR="002A2ACE" w:rsidRPr="00FD7E26" w:rsidSect="000D40F6">
      <w:pgSz w:w="16838" w:h="11906" w:orient="landscape"/>
      <w:pgMar w:top="720"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A87" w:rsidRDefault="00555A87" w:rsidP="00FF33B9">
      <w:r>
        <w:separator/>
      </w:r>
    </w:p>
  </w:endnote>
  <w:endnote w:type="continuationSeparator" w:id="0">
    <w:p w:rsidR="00555A87" w:rsidRDefault="00555A87" w:rsidP="00FF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メイリオ">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A87" w:rsidRDefault="00555A87" w:rsidP="00FF33B9">
      <w:r>
        <w:separator/>
      </w:r>
    </w:p>
  </w:footnote>
  <w:footnote w:type="continuationSeparator" w:id="0">
    <w:p w:rsidR="00555A87" w:rsidRDefault="00555A87" w:rsidP="00FF33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B7EDF"/>
    <w:multiLevelType w:val="hybridMultilevel"/>
    <w:tmpl w:val="118A2F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3B9"/>
    <w:rsid w:val="000D40F6"/>
    <w:rsid w:val="0018148E"/>
    <w:rsid w:val="00193888"/>
    <w:rsid w:val="001B5D67"/>
    <w:rsid w:val="002A2ACE"/>
    <w:rsid w:val="002A3EC3"/>
    <w:rsid w:val="002B7567"/>
    <w:rsid w:val="0033710D"/>
    <w:rsid w:val="003E72AE"/>
    <w:rsid w:val="004D02B3"/>
    <w:rsid w:val="00555A87"/>
    <w:rsid w:val="00574546"/>
    <w:rsid w:val="00575685"/>
    <w:rsid w:val="006F5E03"/>
    <w:rsid w:val="00722D3A"/>
    <w:rsid w:val="00860857"/>
    <w:rsid w:val="008A4E6F"/>
    <w:rsid w:val="008B19E4"/>
    <w:rsid w:val="008E3686"/>
    <w:rsid w:val="009C3018"/>
    <w:rsid w:val="009E511F"/>
    <w:rsid w:val="00A9136F"/>
    <w:rsid w:val="00BF173F"/>
    <w:rsid w:val="00C721CA"/>
    <w:rsid w:val="00C73CB0"/>
    <w:rsid w:val="00CC32C2"/>
    <w:rsid w:val="00CC796F"/>
    <w:rsid w:val="00EE6066"/>
    <w:rsid w:val="00F47CA1"/>
    <w:rsid w:val="00FA6260"/>
    <w:rsid w:val="00FD7E26"/>
    <w:rsid w:val="00FF3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36F"/>
    <w:pPr>
      <w:widowControl w:val="0"/>
      <w:jc w:val="both"/>
    </w:pPr>
  </w:style>
  <w:style w:type="paragraph" w:styleId="2">
    <w:name w:val="heading 2"/>
    <w:basedOn w:val="a"/>
    <w:link w:val="20"/>
    <w:uiPriority w:val="99"/>
    <w:qFormat/>
    <w:rsid w:val="00FF33B9"/>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9"/>
    <w:qFormat/>
    <w:rsid w:val="00FF33B9"/>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9"/>
    <w:locked/>
    <w:rsid w:val="00FF33B9"/>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9"/>
    <w:semiHidden/>
    <w:locked/>
    <w:rsid w:val="00FF33B9"/>
    <w:rPr>
      <w:rFonts w:ascii="Arial" w:eastAsia="ＭＳ ゴシック" w:hAnsi="Arial" w:cs="Times New Roman"/>
    </w:rPr>
  </w:style>
  <w:style w:type="paragraph" w:styleId="a3">
    <w:name w:val="header"/>
    <w:basedOn w:val="a"/>
    <w:link w:val="a4"/>
    <w:uiPriority w:val="99"/>
    <w:semiHidden/>
    <w:rsid w:val="00FF33B9"/>
    <w:pPr>
      <w:tabs>
        <w:tab w:val="center" w:pos="4252"/>
        <w:tab w:val="right" w:pos="8504"/>
      </w:tabs>
      <w:snapToGrid w:val="0"/>
    </w:pPr>
  </w:style>
  <w:style w:type="character" w:customStyle="1" w:styleId="a4">
    <w:name w:val="ヘッダー (文字)"/>
    <w:basedOn w:val="a0"/>
    <w:link w:val="a3"/>
    <w:uiPriority w:val="99"/>
    <w:semiHidden/>
    <w:locked/>
    <w:rsid w:val="00FF33B9"/>
    <w:rPr>
      <w:rFonts w:cs="Times New Roman"/>
    </w:rPr>
  </w:style>
  <w:style w:type="paragraph" w:styleId="a5">
    <w:name w:val="footer"/>
    <w:basedOn w:val="a"/>
    <w:link w:val="a6"/>
    <w:uiPriority w:val="99"/>
    <w:semiHidden/>
    <w:rsid w:val="00FF33B9"/>
    <w:pPr>
      <w:tabs>
        <w:tab w:val="center" w:pos="4252"/>
        <w:tab w:val="right" w:pos="8504"/>
      </w:tabs>
      <w:snapToGrid w:val="0"/>
    </w:pPr>
  </w:style>
  <w:style w:type="character" w:customStyle="1" w:styleId="a6">
    <w:name w:val="フッター (文字)"/>
    <w:basedOn w:val="a0"/>
    <w:link w:val="a5"/>
    <w:uiPriority w:val="99"/>
    <w:semiHidden/>
    <w:locked/>
    <w:rsid w:val="00FF33B9"/>
    <w:rPr>
      <w:rFonts w:cs="Times New Roman"/>
    </w:rPr>
  </w:style>
  <w:style w:type="paragraph" w:styleId="Web">
    <w:name w:val="Normal (Web)"/>
    <w:basedOn w:val="a"/>
    <w:uiPriority w:val="99"/>
    <w:rsid w:val="00FF33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mc112">
    <w:name w:val="mc112"/>
    <w:basedOn w:val="a0"/>
    <w:uiPriority w:val="99"/>
    <w:rsid w:val="00FF33B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36F"/>
    <w:pPr>
      <w:widowControl w:val="0"/>
      <w:jc w:val="both"/>
    </w:pPr>
  </w:style>
  <w:style w:type="paragraph" w:styleId="2">
    <w:name w:val="heading 2"/>
    <w:basedOn w:val="a"/>
    <w:link w:val="20"/>
    <w:uiPriority w:val="99"/>
    <w:qFormat/>
    <w:rsid w:val="00FF33B9"/>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9"/>
    <w:qFormat/>
    <w:rsid w:val="00FF33B9"/>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9"/>
    <w:locked/>
    <w:rsid w:val="00FF33B9"/>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9"/>
    <w:semiHidden/>
    <w:locked/>
    <w:rsid w:val="00FF33B9"/>
    <w:rPr>
      <w:rFonts w:ascii="Arial" w:eastAsia="ＭＳ ゴシック" w:hAnsi="Arial" w:cs="Times New Roman"/>
    </w:rPr>
  </w:style>
  <w:style w:type="paragraph" w:styleId="a3">
    <w:name w:val="header"/>
    <w:basedOn w:val="a"/>
    <w:link w:val="a4"/>
    <w:uiPriority w:val="99"/>
    <w:semiHidden/>
    <w:rsid w:val="00FF33B9"/>
    <w:pPr>
      <w:tabs>
        <w:tab w:val="center" w:pos="4252"/>
        <w:tab w:val="right" w:pos="8504"/>
      </w:tabs>
      <w:snapToGrid w:val="0"/>
    </w:pPr>
  </w:style>
  <w:style w:type="character" w:customStyle="1" w:styleId="a4">
    <w:name w:val="ヘッダー (文字)"/>
    <w:basedOn w:val="a0"/>
    <w:link w:val="a3"/>
    <w:uiPriority w:val="99"/>
    <w:semiHidden/>
    <w:locked/>
    <w:rsid w:val="00FF33B9"/>
    <w:rPr>
      <w:rFonts w:cs="Times New Roman"/>
    </w:rPr>
  </w:style>
  <w:style w:type="paragraph" w:styleId="a5">
    <w:name w:val="footer"/>
    <w:basedOn w:val="a"/>
    <w:link w:val="a6"/>
    <w:uiPriority w:val="99"/>
    <w:semiHidden/>
    <w:rsid w:val="00FF33B9"/>
    <w:pPr>
      <w:tabs>
        <w:tab w:val="center" w:pos="4252"/>
        <w:tab w:val="right" w:pos="8504"/>
      </w:tabs>
      <w:snapToGrid w:val="0"/>
    </w:pPr>
  </w:style>
  <w:style w:type="character" w:customStyle="1" w:styleId="a6">
    <w:name w:val="フッター (文字)"/>
    <w:basedOn w:val="a0"/>
    <w:link w:val="a5"/>
    <w:uiPriority w:val="99"/>
    <w:semiHidden/>
    <w:locked/>
    <w:rsid w:val="00FF33B9"/>
    <w:rPr>
      <w:rFonts w:cs="Times New Roman"/>
    </w:rPr>
  </w:style>
  <w:style w:type="paragraph" w:styleId="Web">
    <w:name w:val="Normal (Web)"/>
    <w:basedOn w:val="a"/>
    <w:uiPriority w:val="99"/>
    <w:rsid w:val="00FF33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mc112">
    <w:name w:val="mc112"/>
    <w:basedOn w:val="a0"/>
    <w:uiPriority w:val="99"/>
    <w:rsid w:val="00FF33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年回忌法要のすすめ</vt:lpstr>
    </vt:vector>
  </TitlesOfParts>
  <Company>Toshiba</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年回忌法要のすすめ</dc:title>
  <dc:creator>taizen-a0621</dc:creator>
  <cp:lastModifiedBy>taizen-a0621</cp:lastModifiedBy>
  <cp:revision>2</cp:revision>
  <cp:lastPrinted>2010-09-18T05:50:00Z</cp:lastPrinted>
  <dcterms:created xsi:type="dcterms:W3CDTF">2014-03-23T10:24:00Z</dcterms:created>
  <dcterms:modified xsi:type="dcterms:W3CDTF">2014-03-23T10:24:00Z</dcterms:modified>
</cp:coreProperties>
</file>